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973243" w:rsidRDefault="00973243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973243" w:rsidRDefault="00973243" w:rsidP="00B72CE3">
      <w:pPr>
        <w:jc w:val="left"/>
        <w:rPr>
          <w:rFonts w:ascii="宋体"/>
          <w:b/>
          <w:sz w:val="28"/>
          <w:szCs w:val="28"/>
        </w:rPr>
      </w:pPr>
      <w:r w:rsidRPr="00754B36">
        <w:rPr>
          <w:rFonts w:ascii="宋体" w:hAnsi="宋体"/>
          <w:b/>
          <w:sz w:val="28"/>
          <w:szCs w:val="28"/>
        </w:rPr>
        <w:t>TT</w:t>
      </w:r>
      <w:bookmarkStart w:id="0" w:name="TT1504TT1508TT1516"/>
      <w:r w:rsidRPr="00754B36">
        <w:rPr>
          <w:rFonts w:ascii="宋体" w:hAnsi="宋体"/>
          <w:b/>
          <w:sz w:val="28"/>
          <w:szCs w:val="28"/>
        </w:rPr>
        <w:t>-1508</w:t>
      </w:r>
      <w:r>
        <w:rPr>
          <w:rFonts w:ascii="宋体" w:hAnsi="宋体"/>
          <w:b/>
          <w:sz w:val="28"/>
          <w:szCs w:val="28"/>
        </w:rPr>
        <w:t>S</w:t>
      </w:r>
      <w:r w:rsidRPr="00754B36">
        <w:rPr>
          <w:rFonts w:ascii="宋体" w:hAnsi="宋体" w:hint="eastAsia"/>
          <w:b/>
          <w:sz w:val="28"/>
          <w:szCs w:val="28"/>
        </w:rPr>
        <w:t>；</w:t>
      </w:r>
      <w:bookmarkEnd w:id="0"/>
    </w:p>
    <w:p w:rsidR="00973243" w:rsidRPr="00FC0F18" w:rsidRDefault="00973243" w:rsidP="00B72CE3">
      <w:pPr>
        <w:jc w:val="left"/>
        <w:rPr>
          <w:rFonts w:ascii="宋体"/>
          <w:b/>
          <w:szCs w:val="21"/>
        </w:rPr>
      </w:pPr>
      <w:r w:rsidRPr="00FC0F18">
        <w:rPr>
          <w:rFonts w:ascii="宋体" w:hAnsi="宋体" w:hint="eastAsia"/>
          <w:b/>
          <w:szCs w:val="21"/>
        </w:rPr>
        <w:t>产品简介：</w:t>
      </w:r>
    </w:p>
    <w:p w:rsidR="00973243" w:rsidRPr="00754B36" w:rsidRDefault="00973243" w:rsidP="00B72CE3">
      <w:pPr>
        <w:jc w:val="lef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2pt;margin-top:4.2pt;width:172.4pt;height:178.9pt;z-index:-251658240">
            <v:imagedata r:id="rId6" o:title=""/>
            <w10:wrap type="square"/>
          </v:shape>
        </w:pict>
      </w:r>
      <w:r w:rsidRPr="00754B36">
        <w:rPr>
          <w:rFonts w:ascii="宋体" w:hAnsi="宋体" w:hint="eastAsia"/>
          <w:szCs w:val="21"/>
        </w:rPr>
        <w:t>整合</w:t>
      </w:r>
      <w:r w:rsidRPr="00754B36">
        <w:rPr>
          <w:rFonts w:ascii="宋体" w:hAnsi="宋体"/>
          <w:szCs w:val="21"/>
        </w:rPr>
        <w:t>LCD</w:t>
      </w:r>
      <w:r w:rsidRPr="00754B36">
        <w:rPr>
          <w:rFonts w:ascii="宋体" w:hAnsi="宋体" w:hint="eastAsia"/>
          <w:szCs w:val="21"/>
        </w:rPr>
        <w:t>、超薄</w:t>
      </w:r>
      <w:r w:rsidRPr="00754B36">
        <w:rPr>
          <w:rFonts w:ascii="宋体" w:hAnsi="宋体"/>
          <w:szCs w:val="21"/>
        </w:rPr>
        <w:t>105</w:t>
      </w:r>
      <w:r w:rsidRPr="00754B36">
        <w:rPr>
          <w:rFonts w:ascii="宋体" w:hAnsi="宋体" w:hint="eastAsia"/>
          <w:szCs w:val="21"/>
        </w:rPr>
        <w:t>键盘（</w:t>
      </w:r>
      <w:r w:rsidRPr="00754B36">
        <w:rPr>
          <w:rFonts w:ascii="宋体" w:hAnsi="宋体"/>
          <w:szCs w:val="21"/>
        </w:rPr>
        <w:t>88+15</w:t>
      </w:r>
      <w:r w:rsidRPr="00754B36">
        <w:rPr>
          <w:rFonts w:ascii="宋体" w:hAnsi="宋体" w:hint="eastAsia"/>
          <w:szCs w:val="21"/>
        </w:rPr>
        <w:t>独立数字按键），</w:t>
      </w:r>
      <w:r w:rsidRPr="00754B36">
        <w:rPr>
          <w:rFonts w:ascii="宋体" w:hAnsi="宋体"/>
          <w:szCs w:val="21"/>
        </w:rPr>
        <w:t>Touch Pad</w:t>
      </w:r>
      <w:r w:rsidRPr="00754B36">
        <w:rPr>
          <w:rFonts w:ascii="宋体" w:hAnsi="宋体" w:hint="eastAsia"/>
          <w:szCs w:val="21"/>
        </w:rPr>
        <w:t>鼠标触摸板，集成在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高度单元内。采用高品质</w:t>
      </w:r>
      <w:r w:rsidRPr="00754B36">
        <w:rPr>
          <w:rFonts w:ascii="宋体" w:hAnsi="宋体"/>
          <w:szCs w:val="21"/>
        </w:rPr>
        <w:t>A</w:t>
      </w:r>
      <w:r w:rsidRPr="00754B36">
        <w:rPr>
          <w:rFonts w:ascii="宋体" w:hAnsi="宋体" w:hint="eastAsia"/>
          <w:szCs w:val="21"/>
        </w:rPr>
        <w:t>级</w:t>
      </w:r>
      <w:r w:rsidRPr="00754B36">
        <w:rPr>
          <w:rFonts w:ascii="宋体" w:hAnsi="宋体"/>
          <w:szCs w:val="21"/>
        </w:rPr>
        <w:t>15" LCD</w:t>
      </w:r>
      <w:r w:rsidRPr="00754B36">
        <w:rPr>
          <w:rFonts w:ascii="宋体" w:hAnsi="宋体" w:hint="eastAsia"/>
          <w:szCs w:val="21"/>
        </w:rPr>
        <w:t>、分辨率最高可达</w:t>
      </w:r>
      <w:r w:rsidRPr="00754B36">
        <w:rPr>
          <w:rFonts w:ascii="宋体" w:hAnsi="宋体"/>
          <w:szCs w:val="21"/>
        </w:rPr>
        <w:t>1024x768</w:t>
      </w:r>
      <w:r w:rsidRPr="00754B36">
        <w:rPr>
          <w:rFonts w:ascii="宋体" w:hAnsi="宋体" w:hint="eastAsia"/>
          <w:szCs w:val="21"/>
        </w:rPr>
        <w:t>（</w:t>
      </w:r>
      <w:r w:rsidRPr="00754B36">
        <w:rPr>
          <w:rFonts w:ascii="宋体" w:hAnsi="宋体"/>
          <w:szCs w:val="21"/>
        </w:rPr>
        <w:t>75Hz</w:t>
      </w:r>
      <w:r w:rsidRPr="00754B36">
        <w:rPr>
          <w:rFonts w:ascii="宋体" w:hAnsi="宋体" w:hint="eastAsia"/>
          <w:szCs w:val="21"/>
        </w:rPr>
        <w:t>），</w:t>
      </w:r>
      <w:r w:rsidRPr="00754B36">
        <w:rPr>
          <w:rFonts w:ascii="宋体" w:hAnsi="宋体"/>
          <w:szCs w:val="21"/>
        </w:rPr>
        <w:t>Touch Pad</w:t>
      </w:r>
      <w:r w:rsidRPr="00754B36">
        <w:rPr>
          <w:rFonts w:ascii="宋体" w:hAnsi="宋体" w:hint="eastAsia"/>
          <w:szCs w:val="21"/>
        </w:rPr>
        <w:t>触摸鼠标板与标准键盘、显示器、鼠标相比</w:t>
      </w:r>
      <w:r w:rsidRPr="00754B36">
        <w:rPr>
          <w:rFonts w:ascii="宋体"/>
          <w:szCs w:val="21"/>
        </w:rPr>
        <w:t>,</w:t>
      </w:r>
      <w:r w:rsidRPr="00754B36">
        <w:rPr>
          <w:rFonts w:ascii="宋体" w:hAnsi="宋体" w:hint="eastAsia"/>
          <w:szCs w:val="21"/>
        </w:rPr>
        <w:t>可节省</w:t>
      </w:r>
      <w:r w:rsidRPr="00754B36">
        <w:rPr>
          <w:rFonts w:ascii="宋体" w:hAnsi="宋体"/>
          <w:szCs w:val="21"/>
        </w:rPr>
        <w:t>85%</w:t>
      </w:r>
      <w:r w:rsidRPr="00754B36">
        <w:rPr>
          <w:rFonts w:ascii="宋体" w:hAnsi="宋体" w:hint="eastAsia"/>
          <w:szCs w:val="21"/>
        </w:rPr>
        <w:t>的空间，</w:t>
      </w: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菜单使切换及调整更为方便。</w:t>
      </w:r>
    </w:p>
    <w:p w:rsidR="00973243" w:rsidRPr="00754B36" w:rsidRDefault="00973243" w:rsidP="00B72CE3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产品特点</w:t>
      </w:r>
    </w:p>
    <w:p w:rsidR="00973243" w:rsidRPr="00754B36" w:rsidRDefault="00973243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/>
          <w:szCs w:val="21"/>
        </w:rPr>
        <w:t>4</w:t>
      </w:r>
      <w:r w:rsidRPr="00754B36">
        <w:rPr>
          <w:rFonts w:ascii="宋体" w:hAnsi="宋体" w:hint="eastAsia"/>
          <w:szCs w:val="21"/>
        </w:rPr>
        <w:t>合</w:t>
      </w:r>
      <w:r w:rsidRPr="00754B36">
        <w:rPr>
          <w:rFonts w:ascii="宋体" w:hAnsi="宋体"/>
          <w:szCs w:val="21"/>
        </w:rPr>
        <w:t>1</w:t>
      </w:r>
      <w:r w:rsidRPr="00754B36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754B36">
        <w:rPr>
          <w:rFonts w:ascii="宋体" w:hAnsi="宋体"/>
          <w:szCs w:val="21"/>
        </w:rPr>
        <w:t>19</w:t>
      </w:r>
      <w:r w:rsidRPr="00754B36">
        <w:rPr>
          <w:rFonts w:ascii="宋体" w:hAnsi="宋体" w:hint="eastAsia"/>
          <w:szCs w:val="21"/>
        </w:rPr>
        <w:t>寸机架之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高度设计</w:t>
      </w:r>
    </w:p>
    <w:p w:rsidR="00973243" w:rsidRPr="00754B36" w:rsidRDefault="00973243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 xml:space="preserve">. </w:t>
      </w:r>
      <w:r w:rsidRPr="00754B36">
        <w:rPr>
          <w:rFonts w:ascii="宋体" w:hAnsi="宋体" w:hint="eastAsia"/>
          <w:szCs w:val="21"/>
        </w:rPr>
        <w:t>可直接连接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2004"/>
        </w:smartTagPr>
        <w:r w:rsidRPr="00754B36">
          <w:rPr>
            <w:rFonts w:ascii="宋体" w:hAnsi="宋体"/>
            <w:szCs w:val="21"/>
          </w:rPr>
          <w:t>04/08/16</w:t>
        </w:r>
      </w:smartTag>
      <w:r w:rsidRPr="00754B36">
        <w:rPr>
          <w:rFonts w:ascii="宋体" w:hAnsi="宋体" w:hint="eastAsia"/>
          <w:szCs w:val="21"/>
        </w:rPr>
        <w:t>电脑或级联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切换器。级联串接不需要任何特别设置</w:t>
      </w:r>
    </w:p>
    <w:p w:rsidR="00973243" w:rsidRPr="00754B36" w:rsidRDefault="00973243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3.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/>
          <w:szCs w:val="21"/>
        </w:rPr>
        <w:t>15</w:t>
      </w:r>
      <w:r w:rsidRPr="00754B36">
        <w:rPr>
          <w:rFonts w:ascii="宋体" w:hAnsi="宋体" w:hint="eastAsia"/>
          <w:szCs w:val="21"/>
        </w:rPr>
        <w:t>英寸液晶显示屏，高亮度，高清晰，高分辨率显示</w:t>
      </w:r>
    </w:p>
    <w:p w:rsidR="00973243" w:rsidRPr="00754B36" w:rsidRDefault="00973243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4.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 xml:space="preserve"> DOS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Win3.X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Win95/98/98SE/ME/2000/2003/XP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WinNT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Netware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Unix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 xml:space="preserve">Linux </w:t>
      </w:r>
      <w:r w:rsidRPr="00754B36">
        <w:rPr>
          <w:rFonts w:ascii="宋体" w:hAnsi="宋体" w:hint="eastAsia"/>
          <w:szCs w:val="21"/>
        </w:rPr>
        <w:t>等操作系统</w:t>
      </w:r>
    </w:p>
    <w:p w:rsidR="00973243" w:rsidRPr="00754B36" w:rsidRDefault="00973243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5.</w:t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>iMAC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Power MAC and Sun Microsystems with USB</w:t>
      </w:r>
      <w:r w:rsidRPr="00754B36">
        <w:rPr>
          <w:rFonts w:ascii="宋体" w:hAnsi="宋体" w:hint="eastAsia"/>
          <w:szCs w:val="21"/>
        </w:rPr>
        <w:t>与</w:t>
      </w:r>
      <w:r w:rsidRPr="00754B36">
        <w:rPr>
          <w:rFonts w:ascii="宋体" w:hAnsi="宋体"/>
          <w:szCs w:val="21"/>
        </w:rPr>
        <w:t>PS2</w:t>
      </w:r>
      <w:r w:rsidRPr="00754B36">
        <w:rPr>
          <w:rFonts w:ascii="宋体" w:hAnsi="宋体" w:hint="eastAsia"/>
          <w:szCs w:val="21"/>
        </w:rPr>
        <w:t>接口可选，可外接或键盘及鼠标。</w:t>
      </w:r>
    </w:p>
    <w:p w:rsidR="00973243" w:rsidRPr="00754B36" w:rsidRDefault="00973243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6.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不需安装软件</w:t>
      </w:r>
      <w:r w:rsidRPr="00754B36">
        <w:rPr>
          <w:rFonts w:ascii="宋体" w:hAnsi="宋体"/>
          <w:szCs w:val="21"/>
        </w:rPr>
        <w:t xml:space="preserve"> – </w:t>
      </w:r>
      <w:r w:rsidRPr="00754B36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973243" w:rsidRPr="00754B36" w:rsidRDefault="00973243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7.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导轨带自动锁止装置</w:t>
      </w:r>
    </w:p>
    <w:p w:rsidR="00973243" w:rsidRPr="00754B36" w:rsidRDefault="00973243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8.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自动扫描（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）功能，可实现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自动对电脑逐一扫描，通过</w:t>
      </w: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视控菜单对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进行设置，以方便管理</w:t>
      </w:r>
    </w:p>
    <w:p w:rsidR="00973243" w:rsidRPr="00754B36" w:rsidRDefault="00973243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9.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内置电源，电源自动开关</w:t>
      </w:r>
    </w:p>
    <w:p w:rsidR="00973243" w:rsidRPr="00754B36" w:rsidRDefault="00973243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10.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973243" w:rsidRPr="00754B36" w:rsidRDefault="00973243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11.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热插拔</w:t>
      </w:r>
      <w:r w:rsidRPr="00754B36">
        <w:rPr>
          <w:rFonts w:ascii="宋体" w:hAnsi="宋体"/>
          <w:szCs w:val="21"/>
        </w:rPr>
        <w:t xml:space="preserve"> –</w:t>
      </w:r>
      <w:r w:rsidRPr="00754B36">
        <w:rPr>
          <w:rFonts w:ascii="宋体" w:hAnsi="宋体" w:hint="eastAsia"/>
          <w:szCs w:val="21"/>
        </w:rPr>
        <w:t>具有即插即用功能，增加或拆掉一台</w:t>
      </w:r>
      <w:r w:rsidRPr="00754B36">
        <w:rPr>
          <w:rFonts w:ascii="宋体" w:hAnsi="宋体"/>
          <w:szCs w:val="21"/>
        </w:rPr>
        <w:t>PC</w:t>
      </w:r>
      <w:r w:rsidRPr="00754B36">
        <w:rPr>
          <w:rFonts w:ascii="宋体" w:hAnsi="宋体" w:hint="eastAsia"/>
          <w:szCs w:val="21"/>
        </w:rPr>
        <w:t>进行维修时，无需断电，允许控制端即插即用</w:t>
      </w:r>
    </w:p>
    <w:p w:rsidR="00973243" w:rsidRDefault="00973243" w:rsidP="00B72CE3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产品参数</w:t>
      </w:r>
    </w:p>
    <w:tbl>
      <w:tblPr>
        <w:tblW w:w="725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0"/>
        <w:gridCol w:w="2100"/>
        <w:gridCol w:w="4725"/>
      </w:tblGrid>
      <w:tr w:rsidR="00973243" w:rsidRPr="00754B36" w:rsidTr="00E66745">
        <w:trPr>
          <w:trHeight w:val="285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型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号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3243" w:rsidRPr="00754B36" w:rsidRDefault="00973243" w:rsidP="00FC0F18">
            <w:pPr>
              <w:widowControl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TT-1508</w:t>
            </w:r>
            <w:r>
              <w:rPr>
                <w:rFonts w:ascii="宋体" w:hAnsi="宋体" w:cs="Arial"/>
                <w:color w:val="2F2F2F"/>
                <w:kern w:val="0"/>
                <w:szCs w:val="21"/>
              </w:rPr>
              <w:t>S</w:t>
            </w:r>
          </w:p>
        </w:tc>
      </w:tr>
      <w:tr w:rsidR="00973243" w:rsidRPr="00754B36" w:rsidTr="00D44B01">
        <w:trPr>
          <w:trHeight w:val="285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连接端口数目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3243" w:rsidRPr="00754B36" w:rsidRDefault="00973243" w:rsidP="00FC0F18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8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分辨率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1024x768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973243" w:rsidRPr="00754B36" w:rsidRDefault="00973243" w:rsidP="00133739">
            <w:pPr>
              <w:widowControl/>
              <w:ind w:left="113" w:right="113"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键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按键设计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105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键</w:t>
            </w:r>
            <w:r w:rsidRPr="00754B36">
              <w:rPr>
                <w:rFonts w:ascii="宋体" w:cs="Arial"/>
                <w:color w:val="2F2F2F"/>
                <w:kern w:val="0"/>
                <w:szCs w:val="21"/>
              </w:rPr>
              <w:t> 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（含独立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17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键数字小键盘）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73243" w:rsidRPr="00754B36" w:rsidRDefault="00973243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兼容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IBM/AT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支持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等多种操作系统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73243" w:rsidRPr="00754B36" w:rsidRDefault="00973243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接口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PS/2(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或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USB)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73243" w:rsidRPr="00754B36" w:rsidRDefault="00973243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使用寿命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 10,000,000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次</w:t>
            </w:r>
          </w:p>
        </w:tc>
      </w:tr>
      <w:tr w:rsidR="00973243" w:rsidRPr="00754B36" w:rsidTr="00133739">
        <w:trPr>
          <w:cantSplit/>
          <w:trHeight w:val="256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73243" w:rsidRPr="00754B36" w:rsidRDefault="00973243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X/Y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分辨率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&gt;1000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点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英寸，（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40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点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/mm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）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973243" w:rsidRPr="00754B36" w:rsidRDefault="00973243" w:rsidP="00133739">
            <w:pPr>
              <w:widowControl/>
              <w:ind w:left="113" w:right="113"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鼠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硬件接口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PS/2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（或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USB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）</w:t>
            </w:r>
          </w:p>
        </w:tc>
      </w:tr>
      <w:tr w:rsidR="00973243" w:rsidRPr="00754B36" w:rsidTr="00133739">
        <w:trPr>
          <w:trHeight w:val="314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73243" w:rsidRPr="00754B36" w:rsidRDefault="00973243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操作系统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支持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等多种操作系统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73243" w:rsidRPr="00754B36" w:rsidRDefault="00973243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使用寿命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 500,000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次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973243" w:rsidRPr="00754B36" w:rsidRDefault="00973243" w:rsidP="00133739">
            <w:pPr>
              <w:widowControl/>
              <w:ind w:left="113" w:right="113"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电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源</w:t>
            </w:r>
            <w:r w:rsidRPr="00754B36">
              <w:rPr>
                <w:rFonts w:ascii="宋体" w:cs="Arial"/>
                <w:color w:val="2F2F2F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输入电压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96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256V AC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73243" w:rsidRPr="00754B36" w:rsidRDefault="00973243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使用寿命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MTBF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 100,000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小时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（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>25</w:t>
              </w:r>
              <w:r w:rsidRPr="00754B36">
                <w:rPr>
                  <w:rFonts w:ascii="宋体" w:hAnsi="宋体" w:cs="Arial" w:hint="eastAsia"/>
                  <w:color w:val="2F2F2F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）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73243" w:rsidRPr="00754B36" w:rsidRDefault="00973243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输出功率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48W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</w:tcPr>
          <w:p w:rsidR="00973243" w:rsidRPr="00754B36" w:rsidRDefault="00973243" w:rsidP="00133739">
            <w:pPr>
              <w:widowControl/>
              <w:ind w:left="113" w:right="113"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对外接口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自动扫描时间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3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30 Sec(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可调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)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通道切换时间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≤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2S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，自动记录和储存键盘信息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及鼠标初始化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支持热插拔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增加或移除主机而无需关闭电源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外壳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黑色，钢质</w:t>
            </w:r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机柜安装深度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0"/>
                <w:attr w:name="UnitName" w:val="mm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>540mm</w:t>
              </w:r>
            </w:smartTag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m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>800mm</w:t>
              </w:r>
            </w:smartTag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工作温度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贮藏温度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 xml:space="preserve">50 </w:t>
              </w:r>
              <w:r w:rsidRPr="00754B36">
                <w:rPr>
                  <w:rFonts w:ascii="宋体" w:hAnsi="宋体" w:cs="Arial" w:hint="eastAsia"/>
                  <w:color w:val="2F2F2F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/-20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 xml:space="preserve">60 </w:t>
              </w:r>
              <w:r w:rsidRPr="00754B36">
                <w:rPr>
                  <w:rFonts w:ascii="宋体" w:hAnsi="宋体" w:cs="Arial" w:hint="eastAsia"/>
                  <w:color w:val="2F2F2F"/>
                  <w:kern w:val="0"/>
                  <w:szCs w:val="21"/>
                </w:rPr>
                <w:t>℃</w:t>
              </w:r>
            </w:smartTag>
          </w:p>
        </w:tc>
      </w:tr>
      <w:tr w:rsidR="00973243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湿度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80%,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不凝固的</w:t>
            </w:r>
          </w:p>
        </w:tc>
      </w:tr>
      <w:tr w:rsidR="00973243" w:rsidRPr="00754B36" w:rsidTr="00133739">
        <w:trPr>
          <w:trHeight w:val="30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机身尺寸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73243" w:rsidRPr="00754B36" w:rsidRDefault="00973243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520mmx445.8mmx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>43mm</w:t>
              </w:r>
            </w:smartTag>
          </w:p>
        </w:tc>
      </w:tr>
    </w:tbl>
    <w:p w:rsidR="00973243" w:rsidRDefault="00973243" w:rsidP="004F62BA">
      <w:pPr>
        <w:jc w:val="center"/>
        <w:rPr>
          <w:rFonts w:ascii="宋体"/>
          <w:b/>
          <w:sz w:val="28"/>
          <w:szCs w:val="28"/>
        </w:rPr>
      </w:pPr>
    </w:p>
    <w:sectPr w:rsidR="00973243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43" w:rsidRDefault="00973243" w:rsidP="00EC31ED">
      <w:r>
        <w:separator/>
      </w:r>
    </w:p>
  </w:endnote>
  <w:endnote w:type="continuationSeparator" w:id="1">
    <w:p w:rsidR="00973243" w:rsidRDefault="00973243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43" w:rsidRDefault="00973243" w:rsidP="00594930">
    <w:pPr>
      <w:pStyle w:val="Header"/>
    </w:pPr>
  </w:p>
  <w:p w:rsidR="00973243" w:rsidRDefault="009732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973243" w:rsidRPr="0052412B">
      <w:tc>
        <w:tcPr>
          <w:tcW w:w="4500" w:type="pct"/>
          <w:tcBorders>
            <w:top w:val="single" w:sz="4" w:space="0" w:color="000000"/>
          </w:tcBorders>
        </w:tcPr>
        <w:p w:rsidR="00973243" w:rsidRPr="0052412B" w:rsidRDefault="00973243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973243" w:rsidRPr="0052412B" w:rsidRDefault="00973243">
          <w:pPr>
            <w:pStyle w:val="Header"/>
            <w:rPr>
              <w:color w:val="FFFFFF"/>
            </w:rPr>
          </w:pPr>
          <w:fldSimple w:instr=" PAGE   \* MERGEFORMAT ">
            <w:r w:rsidRPr="004A5F1D">
              <w:rPr>
                <w:noProof/>
                <w:color w:val="FFFFFF"/>
                <w:lang w:val="zh-CN"/>
              </w:rPr>
              <w:t>2</w:t>
            </w:r>
          </w:fldSimple>
        </w:p>
      </w:tc>
    </w:tr>
  </w:tbl>
  <w:p w:rsidR="00973243" w:rsidRPr="00B927A5" w:rsidRDefault="00973243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43" w:rsidRDefault="00973243" w:rsidP="00EC31ED">
      <w:r>
        <w:separator/>
      </w:r>
    </w:p>
  </w:footnote>
  <w:footnote w:type="continuationSeparator" w:id="1">
    <w:p w:rsidR="00973243" w:rsidRDefault="00973243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43" w:rsidRDefault="009732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43" w:rsidRDefault="00973243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973243" w:rsidRDefault="00973243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43" w:rsidRDefault="009732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0C5003"/>
    <w:rsid w:val="00133739"/>
    <w:rsid w:val="00147050"/>
    <w:rsid w:val="001A273F"/>
    <w:rsid w:val="001E028D"/>
    <w:rsid w:val="00291EDB"/>
    <w:rsid w:val="00294975"/>
    <w:rsid w:val="002C4C55"/>
    <w:rsid w:val="00304807"/>
    <w:rsid w:val="003A7CCD"/>
    <w:rsid w:val="003B268C"/>
    <w:rsid w:val="003C50CA"/>
    <w:rsid w:val="004011AD"/>
    <w:rsid w:val="00456C27"/>
    <w:rsid w:val="00463FF6"/>
    <w:rsid w:val="004A5F1D"/>
    <w:rsid w:val="004F62BA"/>
    <w:rsid w:val="005035BD"/>
    <w:rsid w:val="0051152E"/>
    <w:rsid w:val="00523E06"/>
    <w:rsid w:val="0052412B"/>
    <w:rsid w:val="00562574"/>
    <w:rsid w:val="00594930"/>
    <w:rsid w:val="00596F48"/>
    <w:rsid w:val="005D6488"/>
    <w:rsid w:val="005E62B0"/>
    <w:rsid w:val="006530C6"/>
    <w:rsid w:val="006A741B"/>
    <w:rsid w:val="006E6AAD"/>
    <w:rsid w:val="00711F8C"/>
    <w:rsid w:val="00754B36"/>
    <w:rsid w:val="00792D8C"/>
    <w:rsid w:val="007E5DA3"/>
    <w:rsid w:val="007F1E32"/>
    <w:rsid w:val="008D7556"/>
    <w:rsid w:val="009459A6"/>
    <w:rsid w:val="00973243"/>
    <w:rsid w:val="009E5964"/>
    <w:rsid w:val="00A04281"/>
    <w:rsid w:val="00A3789F"/>
    <w:rsid w:val="00A47EEE"/>
    <w:rsid w:val="00A97DC7"/>
    <w:rsid w:val="00AF76CA"/>
    <w:rsid w:val="00B22227"/>
    <w:rsid w:val="00B615A2"/>
    <w:rsid w:val="00B72CE3"/>
    <w:rsid w:val="00B927A5"/>
    <w:rsid w:val="00BA0E2A"/>
    <w:rsid w:val="00BA7489"/>
    <w:rsid w:val="00BF695A"/>
    <w:rsid w:val="00C15F62"/>
    <w:rsid w:val="00C47061"/>
    <w:rsid w:val="00CA163B"/>
    <w:rsid w:val="00CC323C"/>
    <w:rsid w:val="00D21DDE"/>
    <w:rsid w:val="00D3709E"/>
    <w:rsid w:val="00D42E01"/>
    <w:rsid w:val="00D44B01"/>
    <w:rsid w:val="00D96FEE"/>
    <w:rsid w:val="00DD2202"/>
    <w:rsid w:val="00E65212"/>
    <w:rsid w:val="00E66745"/>
    <w:rsid w:val="00E80D27"/>
    <w:rsid w:val="00EC31ED"/>
    <w:rsid w:val="00F206FB"/>
    <w:rsid w:val="00F255CB"/>
    <w:rsid w:val="00F348F6"/>
    <w:rsid w:val="00F631BA"/>
    <w:rsid w:val="00F8631A"/>
    <w:rsid w:val="00F86EF9"/>
    <w:rsid w:val="00F90740"/>
    <w:rsid w:val="00FA5471"/>
    <w:rsid w:val="00FC0F18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179</Words>
  <Characters>1026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2013-01-17T14:56:00Z</dcterms:created>
  <dcterms:modified xsi:type="dcterms:W3CDTF">2013-01-17T14:56:00Z</dcterms:modified>
</cp:coreProperties>
</file>