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F8" w:rsidRDefault="00F516F8" w:rsidP="00F516F8">
      <w:pPr>
        <w:rPr>
          <w:rFonts w:hint="eastAsia"/>
        </w:rPr>
      </w:pPr>
      <w:r>
        <w:rPr>
          <w:rFonts w:hint="eastAsia"/>
        </w:rPr>
        <w:t>磁场强度和安培定律</w:t>
      </w:r>
      <w:r>
        <w:rPr>
          <w:rFonts w:hint="eastAsia"/>
        </w:rPr>
        <w:t xml:space="preserve"> </w:t>
      </w:r>
      <w:r>
        <w:rPr>
          <w:rFonts w:hint="eastAsia"/>
        </w:rPr>
        <w:t>安培定律揭示了磁场强度（</w:t>
      </w:r>
      <w:r>
        <w:rPr>
          <w:rFonts w:hint="eastAsia"/>
        </w:rPr>
        <w:t>H</w:t>
      </w:r>
      <w:r>
        <w:rPr>
          <w:rFonts w:hint="eastAsia"/>
        </w:rPr>
        <w:t>）与电流、圈数和磁路长度之间的关系。</w:t>
      </w:r>
      <w:r>
        <w:rPr>
          <w:rFonts w:hint="eastAsia"/>
        </w:rPr>
        <w:t xml:space="preserve"> </w:t>
      </w:r>
    </w:p>
    <w:p w:rsidR="00F516F8" w:rsidRDefault="00F516F8" w:rsidP="00F516F8">
      <w:r>
        <w:rPr>
          <w:noProof/>
        </w:rPr>
        <w:drawing>
          <wp:inline distT="0" distB="0" distL="0" distR="0" wp14:anchorId="0117A9A6" wp14:editId="19D71469">
            <wp:extent cx="5274310" cy="1194961"/>
            <wp:effectExtent l="0" t="0" r="2540" b="5715"/>
            <wp:docPr id="1" name="图片 1" descr="C:\Documents and Settings\Administrator\Local Settings\Temporary Internet Files\Content.IE5\682HJT04\20128101358224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Local Settings\Temporary Internet Files\Content.IE5\682HJT04\201281013582249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9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6F8" w:rsidRDefault="00F516F8" w:rsidP="00F516F8"/>
    <w:p w:rsidR="00F516F8" w:rsidRDefault="00F516F8" w:rsidP="00F516F8">
      <w:pPr>
        <w:rPr>
          <w:rFonts w:hint="eastAsia"/>
        </w:rPr>
      </w:pPr>
      <w:r>
        <w:rPr>
          <w:rFonts w:hint="eastAsia"/>
        </w:rPr>
        <w:t>根据安培定律，磁场的强度在靠近磁粉芯内径位置强（因为磁路长度</w:t>
      </w:r>
      <w:r>
        <w:rPr>
          <w:rFonts w:hint="eastAsia"/>
        </w:rPr>
        <w:t>L</w:t>
      </w:r>
      <w:r>
        <w:rPr>
          <w:rFonts w:hint="eastAsia"/>
        </w:rPr>
        <w:t>短），引入有效磁路长度（</w:t>
      </w:r>
      <w:r>
        <w:rPr>
          <w:rFonts w:hint="eastAsia"/>
        </w:rPr>
        <w:t>le</w:t>
      </w:r>
      <w:r>
        <w:rPr>
          <w:rFonts w:hint="eastAsia"/>
        </w:rPr>
        <w:t>）可以提供穿过磁粉</w:t>
      </w:r>
      <w:proofErr w:type="gramStart"/>
      <w:r>
        <w:rPr>
          <w:rFonts w:hint="eastAsia"/>
        </w:rPr>
        <w:t>芯整个</w:t>
      </w:r>
      <w:proofErr w:type="gramEnd"/>
      <w:r>
        <w:rPr>
          <w:rFonts w:hint="eastAsia"/>
        </w:rPr>
        <w:t>截面上磁场强度平均值（</w:t>
      </w:r>
      <w:proofErr w:type="spellStart"/>
      <w:r>
        <w:rPr>
          <w:rFonts w:hint="eastAsia"/>
        </w:rPr>
        <w:t>Haverage</w:t>
      </w:r>
      <w:proofErr w:type="spellEnd"/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516F8" w:rsidRPr="00F516F8" w:rsidRDefault="00F516F8" w:rsidP="00F516F8">
      <w:r>
        <w:rPr>
          <w:noProof/>
        </w:rPr>
        <w:drawing>
          <wp:inline distT="0" distB="0" distL="0" distR="0" wp14:anchorId="34873803" wp14:editId="41DB38A1">
            <wp:extent cx="5274310" cy="1013656"/>
            <wp:effectExtent l="0" t="0" r="2540" b="0"/>
            <wp:docPr id="2" name="图片 2" descr="C:\Documents and Settings\Administrator\Local Settings\Temporary Internet Files\Content.IE5\682HJT04\20128101358348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Local Settings\Temporary Internet Files\Content.IE5\682HJT04\2012810135834871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1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6F8" w:rsidRDefault="00F516F8" w:rsidP="00F516F8">
      <w:r>
        <w:t xml:space="preserve"> </w:t>
      </w:r>
      <w:bookmarkStart w:id="0" w:name="_GoBack"/>
      <w:bookmarkEnd w:id="0"/>
    </w:p>
    <w:p w:rsidR="00F516F8" w:rsidRDefault="00F516F8" w:rsidP="00F516F8">
      <w:pPr>
        <w:rPr>
          <w:rFonts w:hint="eastAsia"/>
        </w:rPr>
      </w:pPr>
      <w:r>
        <w:rPr>
          <w:rFonts w:hint="eastAsia"/>
        </w:rPr>
        <w:t>除非另有说明，在本样本中使用的都是平均磁路长度及平均磁场强度。</w:t>
      </w:r>
      <w:r>
        <w:rPr>
          <w:rFonts w:hint="eastAsia"/>
        </w:rPr>
        <w:t xml:space="preserve"> </w:t>
      </w:r>
    </w:p>
    <w:p w:rsidR="00351449" w:rsidRPr="00F516F8" w:rsidRDefault="00351449">
      <w:pPr>
        <w:rPr>
          <w:rFonts w:hint="eastAsia"/>
        </w:rPr>
      </w:pPr>
    </w:p>
    <w:sectPr w:rsidR="00351449" w:rsidRPr="00F51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0C"/>
    <w:rsid w:val="00337B0C"/>
    <w:rsid w:val="00351449"/>
    <w:rsid w:val="00F5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16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516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16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516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>微软中国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2013-02-28T05:14:00Z</dcterms:created>
  <dcterms:modified xsi:type="dcterms:W3CDTF">2013-02-28T05:17:00Z</dcterms:modified>
</cp:coreProperties>
</file>